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08" w:rsidRDefault="00663108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663108" w:rsidRDefault="00663108">
      <w:pPr>
        <w:spacing w:after="1" w:line="220" w:lineRule="atLeast"/>
        <w:jc w:val="both"/>
        <w:outlineLvl w:val="0"/>
      </w:pPr>
    </w:p>
    <w:p w:rsidR="00663108" w:rsidRDefault="00663108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663108" w:rsidRDefault="00663108">
      <w:pPr>
        <w:spacing w:after="1" w:line="220" w:lineRule="atLeast"/>
        <w:jc w:val="center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декабря 2009 г. N 1500-ПП</w:t>
      </w:r>
    </w:p>
    <w:p w:rsidR="00663108" w:rsidRDefault="00663108">
      <w:pPr>
        <w:spacing w:after="1" w:line="220" w:lineRule="atLeast"/>
        <w:jc w:val="center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ГОСУДАРСТВЕННЫХ СТАНДАРТАХ СОЦИАЛЬНОГО ОБСЛУЖИВАНИЯ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НАСЕЛЕНИЯ В ГОРОДЕ МОСКВЕ</w:t>
      </w:r>
    </w:p>
    <w:p w:rsidR="00663108" w:rsidRDefault="006631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631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Москвы</w:t>
            </w:r>
          </w:p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26.12.2014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829-ПП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06.12.2016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817-ПП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реализации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города Москвы от 9 июля 2008 г. N 34 "О социальном обслуживании населения города Москвы" Правительство Москвы постановляет:</w:t>
      </w:r>
    </w:p>
    <w:p w:rsidR="00663108" w:rsidRDefault="0066310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 от 26.12.2014 N 829-ПП)</w:t>
      </w:r>
    </w:p>
    <w:p w:rsidR="00663108" w:rsidRDefault="0066310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Утвердить:</w:t>
      </w:r>
    </w:p>
    <w:p w:rsidR="00663108" w:rsidRDefault="0066310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 Социальные </w:t>
      </w:r>
      <w:hyperlink w:anchor="P35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обеспеченности и обслуживания граждан в государственных организациях социального обслуживания города Москвы (приложение 1).</w:t>
      </w:r>
    </w:p>
    <w:p w:rsidR="00663108" w:rsidRDefault="0066310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 от 26.12.2014 N 829-ПП)</w:t>
      </w:r>
    </w:p>
    <w:p w:rsidR="00663108" w:rsidRDefault="0066310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1.2 - 1.3. Утратили силу с 1 января 2015 года. -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 от 26.12.2014 N 829-ПП.</w:t>
      </w:r>
    </w:p>
    <w:p w:rsidR="00663108" w:rsidRDefault="0066310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1.4 - 1.5. Утратили силу. -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 от 06.12.2016 N 817-ПП.</w:t>
      </w:r>
    </w:p>
    <w:p w:rsidR="00663108" w:rsidRDefault="0066310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1.6 - 4. Утратили силу с 1 января 2015 года.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 от 26.12.2014 N 829-ПП.</w:t>
      </w:r>
    </w:p>
    <w:p w:rsidR="00663108" w:rsidRDefault="0066310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Контроль за выполнением настоящего постановления возложить на заместителя Мэра Москвы в Правительстве Москвы по вопросам социального развития Печатникова Л.М.</w:t>
      </w:r>
    </w:p>
    <w:p w:rsidR="00663108" w:rsidRDefault="00663108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 от 26.12.2014 N 829-ПП)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И.о. Мэра 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В.И. Ресин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bookmarkStart w:id="0" w:name="P35"/>
      <w:bookmarkEnd w:id="0"/>
      <w:r>
        <w:rPr>
          <w:rFonts w:ascii="Calibri" w:hAnsi="Calibri" w:cs="Calibri"/>
          <w:b/>
        </w:rPr>
        <w:t>СОЦИАЛЬНЫЕ НОРМАТИВЫ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ОБЕСПЕЧЕННОСТИ И ОБСЛУЖИВАНИЯ ГРАЖДАН В ГОСУДАРСТВЕННЫХ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ОРГАНИЗАЦИЯХ СОЦИАЛЬНОГО ОБСЛУЖИВАНИЯ ГОРОДА МОСКВЫ</w:t>
      </w:r>
    </w:p>
    <w:p w:rsidR="00663108" w:rsidRDefault="006631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631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lastRenderedPageBreak/>
              <w:t>Список изменяющих документов</w:t>
            </w:r>
          </w:p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Москвы</w:t>
            </w:r>
          </w:p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26.12.2014 N 829-ПП)</w:t>
            </w:r>
          </w:p>
        </w:tc>
      </w:tr>
    </w:tbl>
    <w:p w:rsidR="00663108" w:rsidRDefault="00663108">
      <w:pPr>
        <w:spacing w:after="1" w:line="220" w:lineRule="atLeast"/>
        <w:jc w:val="both"/>
      </w:pPr>
    </w:p>
    <w:p w:rsidR="00663108" w:rsidRDefault="00663108">
      <w:pPr>
        <w:sectPr w:rsidR="00663108" w:rsidSect="00BD0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455"/>
        <w:gridCol w:w="3135"/>
        <w:gridCol w:w="3960"/>
      </w:tblGrid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Виды государственных организаций социального обслуживания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Норматив обеспеченности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Норматив обслуживания</w:t>
            </w:r>
          </w:p>
        </w:tc>
      </w:tr>
      <w:tr w:rsidR="00663108">
        <w:tc>
          <w:tcPr>
            <w:tcW w:w="660" w:type="dxa"/>
            <w:vMerge w:val="restart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55" w:type="dxa"/>
            <w:vMerge w:val="restart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 социального обслуживания</w:t>
            </w:r>
          </w:p>
        </w:tc>
        <w:tc>
          <w:tcPr>
            <w:tcW w:w="3135" w:type="dxa"/>
            <w:vMerge w:val="restart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каждом районе административного округа</w:t>
            </w:r>
          </w:p>
        </w:tc>
        <w:tc>
          <w:tcPr>
            <w:tcW w:w="39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до 500 чел.;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663108" w:rsidRDefault="00663108"/>
        </w:tc>
        <w:tc>
          <w:tcPr>
            <w:tcW w:w="4455" w:type="dxa"/>
            <w:vMerge/>
          </w:tcPr>
          <w:p w:rsidR="00663108" w:rsidRDefault="00663108"/>
        </w:tc>
        <w:tc>
          <w:tcPr>
            <w:tcW w:w="3135" w:type="dxa"/>
            <w:vMerge/>
          </w:tcPr>
          <w:p w:rsidR="00663108" w:rsidRDefault="00663108"/>
        </w:tc>
        <w:tc>
          <w:tcPr>
            <w:tcW w:w="3960" w:type="dxa"/>
            <w:tcBorders>
              <w:top w:val="nil"/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от 501 до 1001 чел.;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663108" w:rsidRDefault="00663108"/>
        </w:tc>
        <w:tc>
          <w:tcPr>
            <w:tcW w:w="4455" w:type="dxa"/>
            <w:vMerge/>
          </w:tcPr>
          <w:p w:rsidR="00663108" w:rsidRDefault="00663108"/>
        </w:tc>
        <w:tc>
          <w:tcPr>
            <w:tcW w:w="3135" w:type="dxa"/>
            <w:vMerge/>
          </w:tcPr>
          <w:p w:rsidR="00663108" w:rsidRDefault="00663108"/>
        </w:tc>
        <w:tc>
          <w:tcPr>
            <w:tcW w:w="3960" w:type="dxa"/>
            <w:tcBorders>
              <w:top w:val="nil"/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от 1001 до 2000 чел.;</w:t>
            </w:r>
          </w:p>
        </w:tc>
      </w:tr>
      <w:tr w:rsidR="00663108">
        <w:tc>
          <w:tcPr>
            <w:tcW w:w="660" w:type="dxa"/>
            <w:vMerge/>
          </w:tcPr>
          <w:p w:rsidR="00663108" w:rsidRDefault="00663108"/>
        </w:tc>
        <w:tc>
          <w:tcPr>
            <w:tcW w:w="4455" w:type="dxa"/>
            <w:vMerge/>
          </w:tcPr>
          <w:p w:rsidR="00663108" w:rsidRDefault="00663108"/>
        </w:tc>
        <w:tc>
          <w:tcPr>
            <w:tcW w:w="3135" w:type="dxa"/>
            <w:vMerge/>
          </w:tcPr>
          <w:p w:rsidR="00663108" w:rsidRDefault="00663108"/>
        </w:tc>
        <w:tc>
          <w:tcPr>
            <w:tcW w:w="3960" w:type="dxa"/>
            <w:tcBorders>
              <w:top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свыше 2001 чел.</w:t>
            </w:r>
          </w:p>
        </w:tc>
      </w:tr>
      <w:tr w:rsidR="00663108">
        <w:tc>
          <w:tcPr>
            <w:tcW w:w="660" w:type="dxa"/>
            <w:vMerge w:val="restart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55" w:type="dxa"/>
            <w:vMerge w:val="restart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Комплексный центр социального обслуживания</w:t>
            </w:r>
          </w:p>
        </w:tc>
        <w:tc>
          <w:tcPr>
            <w:tcW w:w="3135" w:type="dxa"/>
            <w:vMerge w:val="restart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каждом районе административного округа</w:t>
            </w:r>
          </w:p>
        </w:tc>
        <w:tc>
          <w:tcPr>
            <w:tcW w:w="39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до 500 чел.;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663108" w:rsidRDefault="00663108"/>
        </w:tc>
        <w:tc>
          <w:tcPr>
            <w:tcW w:w="4455" w:type="dxa"/>
            <w:vMerge/>
          </w:tcPr>
          <w:p w:rsidR="00663108" w:rsidRDefault="00663108"/>
        </w:tc>
        <w:tc>
          <w:tcPr>
            <w:tcW w:w="3135" w:type="dxa"/>
            <w:vMerge/>
          </w:tcPr>
          <w:p w:rsidR="00663108" w:rsidRDefault="00663108"/>
        </w:tc>
        <w:tc>
          <w:tcPr>
            <w:tcW w:w="3960" w:type="dxa"/>
            <w:tcBorders>
              <w:top w:val="nil"/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от 501 до 1001 чел.;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663108" w:rsidRDefault="00663108"/>
        </w:tc>
        <w:tc>
          <w:tcPr>
            <w:tcW w:w="4455" w:type="dxa"/>
            <w:vMerge/>
          </w:tcPr>
          <w:p w:rsidR="00663108" w:rsidRDefault="00663108"/>
        </w:tc>
        <w:tc>
          <w:tcPr>
            <w:tcW w:w="3135" w:type="dxa"/>
            <w:vMerge/>
          </w:tcPr>
          <w:p w:rsidR="00663108" w:rsidRDefault="00663108"/>
        </w:tc>
        <w:tc>
          <w:tcPr>
            <w:tcW w:w="3960" w:type="dxa"/>
            <w:tcBorders>
              <w:top w:val="nil"/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от 1001 до 2000 чел.;</w:t>
            </w:r>
          </w:p>
        </w:tc>
      </w:tr>
      <w:tr w:rsidR="00663108">
        <w:tc>
          <w:tcPr>
            <w:tcW w:w="660" w:type="dxa"/>
            <w:vMerge/>
          </w:tcPr>
          <w:p w:rsidR="00663108" w:rsidRDefault="00663108"/>
        </w:tc>
        <w:tc>
          <w:tcPr>
            <w:tcW w:w="4455" w:type="dxa"/>
            <w:vMerge/>
          </w:tcPr>
          <w:p w:rsidR="00663108" w:rsidRDefault="00663108"/>
        </w:tc>
        <w:tc>
          <w:tcPr>
            <w:tcW w:w="3135" w:type="dxa"/>
            <w:vMerge/>
          </w:tcPr>
          <w:p w:rsidR="00663108" w:rsidRDefault="00663108"/>
        </w:tc>
        <w:tc>
          <w:tcPr>
            <w:tcW w:w="3960" w:type="dxa"/>
            <w:tcBorders>
              <w:top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свыше 2001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Центры социальной помощи семье и детям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на 50 тыс. населения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мере обращения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Социально-реабилитационный центр для несовершеннолетних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на 5-10 тыс. детей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 100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приют для детей и подростков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на 5-10 тыс. детей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 100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 социальной реабилитации и досуговой работы для инвалидов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 учреждения на административный округ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мере обращения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 социальной реабилитации для детей-инвалидов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на 1 тыс. детей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мере обращения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Психоневрологический интернат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50 чел.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4455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Детский дом-интернат</w:t>
            </w:r>
          </w:p>
        </w:tc>
        <w:tc>
          <w:tcPr>
            <w:tcW w:w="3135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50 чел.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663108" w:rsidRDefault="0066310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9 в ред.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26.12.2014 N 829-ПП)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Пансионат для ветеранов войны и труда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50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Геронтопсихиатрический центр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150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Пансионаты для инвалидов по зрению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150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Реабилитационные центры для инвалидов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500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Социально-реабилитационный центр для ветеранов войн и Вооруженных сил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200 чел.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455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Кризисный центр помощи женщинам и детям</w:t>
            </w:r>
          </w:p>
        </w:tc>
        <w:tc>
          <w:tcPr>
            <w:tcW w:w="3135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35 чел.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663108" w:rsidRDefault="0066310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15 в ред.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26.12.2014 N 829-ПП)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Учреждение социальной помощи для бездомных граждан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 30 до 620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Учреждение для содержания иностранных граждан с несовершеннолетними детьми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от 25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Социальные жилые дома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от 100 чел.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 технических средств реабилитации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учреждение (ресурсный центр)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мере обращения</w:t>
            </w:r>
          </w:p>
        </w:tc>
      </w:tr>
      <w:tr w:rsidR="00663108">
        <w:tc>
          <w:tcPr>
            <w:tcW w:w="6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20.</w:t>
            </w:r>
          </w:p>
        </w:tc>
        <w:tc>
          <w:tcPr>
            <w:tcW w:w="445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Реабилитационный центр по социальной адаптации инвалидов и участников военных действий</w:t>
            </w:r>
          </w:p>
        </w:tc>
        <w:tc>
          <w:tcPr>
            <w:tcW w:w="3135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мере обращения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455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Иные организации</w:t>
            </w:r>
          </w:p>
        </w:tc>
        <w:tc>
          <w:tcPr>
            <w:tcW w:w="3135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Создается по мере необходимости</w:t>
            </w:r>
          </w:p>
        </w:tc>
        <w:tc>
          <w:tcPr>
            <w:tcW w:w="3960" w:type="dxa"/>
            <w:tcBorders>
              <w:bottom w:val="nil"/>
            </w:tcBorders>
          </w:tcPr>
          <w:p w:rsidR="00663108" w:rsidRDefault="0066310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мере обращения</w:t>
            </w:r>
          </w:p>
        </w:tc>
      </w:tr>
      <w:tr w:rsidR="00663108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663108" w:rsidRDefault="0066310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(п. 21 в ред.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26.12.2014 N 829-ПП)</w:t>
            </w:r>
          </w:p>
        </w:tc>
      </w:tr>
    </w:tbl>
    <w:p w:rsidR="00663108" w:rsidRDefault="00663108">
      <w:pPr>
        <w:sectPr w:rsidR="0066310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2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НОРМЫ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СРЕДНЕСУТОЧНЫХ ПРОДУКТОВЫХ НАБОРОВ ДЛЯ ОРГАНИЗАЦИИ ПИТАНИЯ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ГОСУДАРСТВЕННЫХ УЧРЕЖДЕНИЯХ СОЦИАЛЬНОГО ОБСЛУЖИВАНИЯ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Утратили силу с 1 января 2015 года.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>Правительства Москвы от 26.12.2014 N 829-ПП.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3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НОРМЫ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ОБЕСПЕЧЕНИЯ ОДЕЖДОЙ, ОБУВЬЮ И МЯГКИМ ИНВЕНТАРЕМ ГРАЖДАН,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ПРОЖИВАЮЩИХ В ГОСУДАРСТВЕННЫХ УЧРЕЖДЕНИЯХ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Утратили силу с 1 января 2015 года. -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>Правительства Москвы от 26.12.2014 N 829-ПП.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4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НОРМЫ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ВЫДАЧИ СПЕЦИАЛЬНОЙ ОДЕЖДЫ ДЛЯ РАБОТНИКОВ ГОСУДАРСТВЕННЫХ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ОРГАНИЗАЦИЙ СОЦИАЛЬНОГО ОБСЛУЖИВАНИЯ ГОРОДА МОСКВЫ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Утратили силу.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>от 06.12.2016 N 817-ПП.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lastRenderedPageBreak/>
        <w:t>Приложение 5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СРОКИ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ПОЛЬЗОВАНИЯ ТЕХНИЧЕСКИМИ СРЕДСТВАМИ РЕАБИЛИТАЦИИ, ПРОТЕЗАМИ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ПРОТЕЗНО-ОРТОПЕДИЧЕСКИМИ ИЗДЕЛИЯМИ ДО ИХ ЗАМЕНЫ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Утратили силу. -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>от 06.12.2016 N 817-ПП.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6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МИНИМАЛЬНЫЕ СОЦИАЛЬНЫЕ НОРМАТИВЫ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ОБЕСПЕЧЕНИЮ НОРМОЙ ЗЕМЛИ НА ОДНОГО ПРОЖИВАЮЩЕГО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ГОСУДАРСТВЕННЫХ УЧРЕЖДЕНИЯХ СТАЦИОНАРНОГО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Утратили силу с 1 января 2015 года. - </w:t>
      </w: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>Правительства Москвы от 26.12.2014 N 829-ПП.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7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Правительства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Москвы</w:t>
      </w:r>
    </w:p>
    <w:p w:rsidR="00663108" w:rsidRDefault="00663108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2009 г. N 1500-ПП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МИНИМАЛЬНЫЕ СОЦИАЛЬНЫЕ НОРМАТИВЫ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ОБЕСПЕЧЕНИЮ НОРМОЙ ПЛОЩАДИ НА ОДНОГО ПРОЖИВАЮЩЕГО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ГОСУДАРСТВЕННЫХ УЧРЕЖДЕНИЯХ СТАЦИОНАРНОГО</w:t>
      </w:r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</w:t>
      </w:r>
    </w:p>
    <w:p w:rsidR="00663108" w:rsidRDefault="00663108">
      <w:pPr>
        <w:spacing w:before="220" w:after="1" w:line="220" w:lineRule="atLeast"/>
        <w:jc w:val="center"/>
      </w:pPr>
      <w:r>
        <w:rPr>
          <w:rFonts w:ascii="Calibri" w:hAnsi="Calibri" w:cs="Calibri"/>
        </w:rPr>
        <w:t xml:space="preserve">Утратили силу с 1 января 2015 года. -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</w:p>
    <w:p w:rsidR="00663108" w:rsidRDefault="00663108">
      <w:pPr>
        <w:spacing w:after="1" w:line="220" w:lineRule="atLeast"/>
        <w:jc w:val="center"/>
      </w:pPr>
      <w:r>
        <w:rPr>
          <w:rFonts w:ascii="Calibri" w:hAnsi="Calibri" w:cs="Calibri"/>
        </w:rPr>
        <w:t>Правительства Москвы от 26.12.2014 N 829-ПП.</w:t>
      </w: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spacing w:after="1" w:line="220" w:lineRule="atLeast"/>
        <w:jc w:val="both"/>
      </w:pPr>
    </w:p>
    <w:p w:rsidR="00663108" w:rsidRDefault="00663108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04670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E"/>
    <w:rsid w:val="00663108"/>
    <w:rsid w:val="00A05643"/>
    <w:rsid w:val="00C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F01E6-2BDE-40A7-AF7C-F2094619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E154DBF3C79AAD2188313B395210722C1608AAD9FA6A1DB849848E21476BB1EAC88138631984D97B17F447F2AB53A7C11D1F36F5B7AB90Dm017F" TargetMode="External"/><Relationship Id="rId13" Type="http://schemas.openxmlformats.org/officeDocument/2006/relationships/hyperlink" Target="consultantplus://offline/ref=DBDE154DBF3C79AAD2188313B395210722C1608AAD9FA6A1DB849848E21476BB1EAC88138631984D90BB7F447F2AB53A7C11D1F36F5B7AB90Dm017F" TargetMode="External"/><Relationship Id="rId18" Type="http://schemas.openxmlformats.org/officeDocument/2006/relationships/hyperlink" Target="consultantplus://offline/ref=DBDE154DBF3C79AAD2188313B395210722C1608AAD9FA6A1DB849848E21476BB1EAC88138631984D90B97F447F2AB53A7C11D1F36F5B7AB90Dm01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DE154DBF3C79AAD2188313B395210722C16089AC9DADA1DB849848E21476BB1EAC88138631984D90BE7F447F2AB53A7C11D1F36F5B7AB90Dm017F" TargetMode="External"/><Relationship Id="rId7" Type="http://schemas.openxmlformats.org/officeDocument/2006/relationships/hyperlink" Target="consultantplus://offline/ref=DBDE154DBF3C79AAD2188313B395210722C16E8DA89FA7A1DB849848E21476BB1EAC88138631984F9CBD7F447F2AB53A7C11D1F36F5B7AB90Dm017F" TargetMode="External"/><Relationship Id="rId12" Type="http://schemas.openxmlformats.org/officeDocument/2006/relationships/hyperlink" Target="consultantplus://offline/ref=DBDE154DBF3C79AAD2188313B395210722C1608AAD9FA6A1DB849848E21476BB1EAC88138631984D90B97F447F2AB53A7C11D1F36F5B7AB90Dm017F" TargetMode="External"/><Relationship Id="rId17" Type="http://schemas.openxmlformats.org/officeDocument/2006/relationships/hyperlink" Target="consultantplus://offline/ref=DBDE154DBF3C79AAD2188313B395210722C1608AAD9FA6A1DB849848E21476BB1EAC88138631984D90BF7F447F2AB53A7C11D1F36F5B7AB90Dm017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DE154DBF3C79AAD2188313B395210722C1608AAD9FA6A1DB849848E21476BB1EAC88138631984D90BF7F447F2AB53A7C11D1F36F5B7AB90Dm017F" TargetMode="External"/><Relationship Id="rId20" Type="http://schemas.openxmlformats.org/officeDocument/2006/relationships/hyperlink" Target="consultantplus://offline/ref=DBDE154DBF3C79AAD2188313B395210722C16089AC9DADA1DB849848E21476BB1EAC88138631984D90BE7F447F2AB53A7C11D1F36F5B7AB90Dm01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DE154DBF3C79AAD2188313B395210722C16089AC9DADA1DB849848E21476BB1EAC88138631984D90BE7F447F2AB53A7C11D1F36F5B7AB90Dm017F" TargetMode="External"/><Relationship Id="rId11" Type="http://schemas.openxmlformats.org/officeDocument/2006/relationships/hyperlink" Target="consultantplus://offline/ref=DBDE154DBF3C79AAD2188313B395210722C16089AC9DADA1DB849848E21476BB1EAC88138631984D90BE7F447F2AB53A7C11D1F36F5B7AB90Dm017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BDE154DBF3C79AAD2188313B395210722C1608AAD9FA6A1DB849848E21476BB1EAC88138631984D97BE7F447F2AB53A7C11D1F36F5B7AB90Dm017F" TargetMode="External"/><Relationship Id="rId15" Type="http://schemas.openxmlformats.org/officeDocument/2006/relationships/hyperlink" Target="consultantplus://offline/ref=DBDE154DBF3C79AAD2188313B395210722C1608AAD9FA6A1DB849848E21476BB1EAC88138631984D90BF7F447F2AB53A7C11D1F36F5B7AB90Dm017F" TargetMode="External"/><Relationship Id="rId23" Type="http://schemas.openxmlformats.org/officeDocument/2006/relationships/hyperlink" Target="consultantplus://offline/ref=DBDE154DBF3C79AAD2188313B395210722C1608AAD9FA6A1DB849848E21476BB1EAC88138631984D90B97F447F2AB53A7C11D1F36F5B7AB90Dm017F" TargetMode="External"/><Relationship Id="rId10" Type="http://schemas.openxmlformats.org/officeDocument/2006/relationships/hyperlink" Target="consultantplus://offline/ref=DBDE154DBF3C79AAD2188313B395210722C1608AAD9FA6A1DB849848E21476BB1EAC88138631984D90B97F447F2AB53A7C11D1F36F5B7AB90Dm017F" TargetMode="External"/><Relationship Id="rId19" Type="http://schemas.openxmlformats.org/officeDocument/2006/relationships/hyperlink" Target="consultantplus://offline/ref=DBDE154DBF3C79AAD2188313B395210722C1608AAD9FA6A1DB849848E21476BB1EAC88138631984D90B97F447F2AB53A7C11D1F36F5B7AB90Dm017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DE154DBF3C79AAD2188313B395210722C1608AAD9FA6A1DB849848E21476BB1EAC88138631984D97B07F447F2AB53A7C11D1F36F5B7AB90Dm017F" TargetMode="External"/><Relationship Id="rId14" Type="http://schemas.openxmlformats.org/officeDocument/2006/relationships/hyperlink" Target="consultantplus://offline/ref=DBDE154DBF3C79AAD2188313B395210722C1608AAD9FA6A1DB849848E21476BB1EAC88138631984D90BA7F447F2AB53A7C11D1F36F5B7AB90Dm017F" TargetMode="External"/><Relationship Id="rId22" Type="http://schemas.openxmlformats.org/officeDocument/2006/relationships/hyperlink" Target="consultantplus://offline/ref=DBDE154DBF3C79AAD2188313B395210722C1608AAD9FA6A1DB849848E21476BB1EAC88138631984D90B97F447F2AB53A7C11D1F36F5B7AB90Dm0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2019-04-25T05:53:00Z</dcterms:created>
  <dcterms:modified xsi:type="dcterms:W3CDTF">2019-04-25T05:53:00Z</dcterms:modified>
</cp:coreProperties>
</file>